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F3" w:rsidRPr="00BF3EC5" w:rsidRDefault="003837F3" w:rsidP="003837F3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  <w:r>
        <w:rPr>
          <w:sz w:val="32"/>
          <w:szCs w:val="32"/>
        </w:rPr>
        <w:t xml:space="preserve"> -2-</w:t>
      </w:r>
    </w:p>
    <w:p w:rsidR="003837F3" w:rsidRDefault="003837F3" w:rsidP="003837F3">
      <w:pPr>
        <w:rPr>
          <w:szCs w:val="22"/>
        </w:rPr>
      </w:pPr>
    </w:p>
    <w:p w:rsidR="003837F3" w:rsidRDefault="003837F3" w:rsidP="003837F3">
      <w:pPr>
        <w:rPr>
          <w:szCs w:val="22"/>
        </w:rPr>
      </w:pPr>
      <w:r>
        <w:rPr>
          <w:szCs w:val="22"/>
        </w:rPr>
        <w:t>Gestalten Sie die Seite "Bedeutung Brautschmuck" für ein Präsentationsportfolio mit folgendem Ergebnis</w:t>
      </w:r>
    </w:p>
    <w:p w:rsidR="00B849E0" w:rsidRDefault="00B849E0" w:rsidP="00B537FC">
      <w:pPr>
        <w:rPr>
          <w:szCs w:val="22"/>
        </w:rPr>
      </w:pPr>
    </w:p>
    <w:p w:rsidR="003837F3" w:rsidRDefault="003837F3" w:rsidP="00B537FC">
      <w:pPr>
        <w:rPr>
          <w:szCs w:val="22"/>
        </w:rPr>
      </w:pPr>
    </w:p>
    <w:p w:rsidR="003837F3" w:rsidRDefault="003837F3" w:rsidP="003837F3">
      <w:pPr>
        <w:jc w:val="center"/>
      </w:pPr>
      <w:r>
        <w:object w:dxaOrig="8535" w:dyaOrig="1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pt;height:399pt" o:ole="">
            <v:imagedata r:id="rId6" o:title=""/>
          </v:shape>
          <o:OLEObject Type="Embed" ProgID="PI3.Image" ShapeID="_x0000_i1025" DrawAspect="Content" ObjectID="_1546096448" r:id="rId7"/>
        </w:object>
      </w:r>
    </w:p>
    <w:p w:rsidR="003837F3" w:rsidRDefault="003837F3" w:rsidP="003837F3"/>
    <w:p w:rsidR="003837F3" w:rsidRPr="00F11CD9" w:rsidRDefault="003837F3" w:rsidP="003837F3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3837F3" w:rsidRDefault="003837F3" w:rsidP="003837F3">
      <w:pPr>
        <w:rPr>
          <w:szCs w:val="22"/>
        </w:rPr>
      </w:pPr>
    </w:p>
    <w:p w:rsidR="003837F3" w:rsidRDefault="003837F3" w:rsidP="003837F3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3837F3" w:rsidRDefault="003837F3" w:rsidP="003837F3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"Bedeutung </w:t>
      </w:r>
      <w:proofErr w:type="spellStart"/>
      <w:r>
        <w:rPr>
          <w:szCs w:val="22"/>
        </w:rPr>
        <w:t>Brautschmck</w:t>
      </w:r>
      <w:proofErr w:type="spellEnd"/>
      <w:r>
        <w:rPr>
          <w:szCs w:val="22"/>
        </w:rPr>
        <w:t>" ein - Formatieren Sie den Textumbruch "Vor den Text"</w:t>
      </w:r>
    </w:p>
    <w:p w:rsidR="003837F3" w:rsidRDefault="003837F3" w:rsidP="003837F3">
      <w:pPr>
        <w:ind w:left="284" w:hanging="284"/>
        <w:rPr>
          <w:szCs w:val="22"/>
        </w:rPr>
      </w:pPr>
      <w:r>
        <w:rPr>
          <w:szCs w:val="22"/>
        </w:rPr>
        <w:t>3. Setzen Sie ein Textfeld "allgemeines Textfeld" mit den Inhalten "Bedeutung Brautschmuck" und dem weiteren Text in die rechte obere Blatthälfte ein</w:t>
      </w:r>
      <w:r w:rsidRPr="00BF3EC5">
        <w:rPr>
          <w:szCs w:val="22"/>
        </w:rPr>
        <w:t xml:space="preserve"> </w:t>
      </w:r>
      <w:r>
        <w:rPr>
          <w:szCs w:val="22"/>
        </w:rPr>
        <w:t>!</w:t>
      </w:r>
    </w:p>
    <w:p w:rsidR="003837F3" w:rsidRDefault="003837F3" w:rsidP="003837F3">
      <w:pPr>
        <w:ind w:left="284"/>
        <w:rPr>
          <w:szCs w:val="22"/>
        </w:rPr>
      </w:pPr>
      <w:r>
        <w:rPr>
          <w:szCs w:val="22"/>
        </w:rPr>
        <w:t>Formatieren Sie den Textumbruch "Vor den Text"</w:t>
      </w:r>
    </w:p>
    <w:p w:rsidR="003837F3" w:rsidRDefault="003837F3" w:rsidP="003837F3">
      <w:pPr>
        <w:ind w:left="284" w:hanging="284"/>
        <w:rPr>
          <w:szCs w:val="22"/>
        </w:rPr>
      </w:pPr>
      <w:r>
        <w:rPr>
          <w:szCs w:val="22"/>
        </w:rPr>
        <w:t xml:space="preserve">4. Fügen Sie drei passende Bilder  ein! </w:t>
      </w:r>
    </w:p>
    <w:p w:rsidR="003837F3" w:rsidRDefault="003837F3" w:rsidP="003837F3">
      <w:pPr>
        <w:ind w:left="284"/>
        <w:rPr>
          <w:szCs w:val="22"/>
        </w:rPr>
      </w:pPr>
      <w:r>
        <w:rPr>
          <w:szCs w:val="22"/>
        </w:rPr>
        <w:t>Formatieren Sie den Textumbruch um das Bild  "Vor den Text"</w:t>
      </w:r>
    </w:p>
    <w:p w:rsidR="003837F3" w:rsidRPr="00B537FC" w:rsidRDefault="003837F3" w:rsidP="003837F3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p w:rsidR="003837F3" w:rsidRPr="00B537FC" w:rsidRDefault="003837F3" w:rsidP="003837F3">
      <w:pPr>
        <w:rPr>
          <w:szCs w:val="22"/>
        </w:rPr>
      </w:pPr>
    </w:p>
    <w:sectPr w:rsidR="003837F3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02" w:rsidRDefault="00512002">
      <w:r>
        <w:separator/>
      </w:r>
    </w:p>
  </w:endnote>
  <w:endnote w:type="continuationSeparator" w:id="0">
    <w:p w:rsidR="00512002" w:rsidRDefault="0051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723B65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0D5B1E">
      <w:rPr>
        <w:noProof/>
        <w:sz w:val="12"/>
      </w:rPr>
      <w:t>G:\Eigene Dateien\04_EDV_Unterricht\00_Uebungen_Word_2008\10_Klasse\00_Rezepte_gestalten\00_Rezepte_gestalten.docx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02" w:rsidRDefault="00512002">
      <w:r>
        <w:separator/>
      </w:r>
    </w:p>
  </w:footnote>
  <w:footnote w:type="continuationSeparator" w:id="0">
    <w:p w:rsidR="00512002" w:rsidRDefault="005120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46096449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BF0ED2" w:rsidRDefault="002F15AD" w:rsidP="00EB16F6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</w:p>
      </w:tc>
    </w:tr>
  </w:tbl>
  <w:p w:rsidR="00BF0ED2" w:rsidRDefault="00723B65">
    <w:pPr>
      <w:pStyle w:val="Kopfzeile"/>
      <w:ind w:left="-567" w:right="-567"/>
    </w:pPr>
    <w:r w:rsidRPr="00723B65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723B65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D5B1E"/>
    <w:rsid w:val="001579C6"/>
    <w:rsid w:val="00162921"/>
    <w:rsid w:val="001A4C50"/>
    <w:rsid w:val="001F5081"/>
    <w:rsid w:val="002F15AD"/>
    <w:rsid w:val="00337795"/>
    <w:rsid w:val="003451B5"/>
    <w:rsid w:val="003537C9"/>
    <w:rsid w:val="003837F3"/>
    <w:rsid w:val="00421CB1"/>
    <w:rsid w:val="004454A0"/>
    <w:rsid w:val="0050127E"/>
    <w:rsid w:val="00512002"/>
    <w:rsid w:val="00555353"/>
    <w:rsid w:val="005613F6"/>
    <w:rsid w:val="005C5CC0"/>
    <w:rsid w:val="0060033C"/>
    <w:rsid w:val="006806EF"/>
    <w:rsid w:val="00693477"/>
    <w:rsid w:val="00723B65"/>
    <w:rsid w:val="0077463D"/>
    <w:rsid w:val="008C6D63"/>
    <w:rsid w:val="008E4D40"/>
    <w:rsid w:val="009C1DF9"/>
    <w:rsid w:val="009D27B7"/>
    <w:rsid w:val="00A34617"/>
    <w:rsid w:val="00A622C6"/>
    <w:rsid w:val="00AA767E"/>
    <w:rsid w:val="00B04D7F"/>
    <w:rsid w:val="00B33DFD"/>
    <w:rsid w:val="00B5029F"/>
    <w:rsid w:val="00B537FC"/>
    <w:rsid w:val="00B67AAC"/>
    <w:rsid w:val="00B849E0"/>
    <w:rsid w:val="00BA63BA"/>
    <w:rsid w:val="00BF0ED2"/>
    <w:rsid w:val="00BF1B1B"/>
    <w:rsid w:val="00CB1CD3"/>
    <w:rsid w:val="00CC1DC0"/>
    <w:rsid w:val="00CE1D50"/>
    <w:rsid w:val="00CE294F"/>
    <w:rsid w:val="00D64E98"/>
    <w:rsid w:val="00E57AE3"/>
    <w:rsid w:val="00E84D82"/>
    <w:rsid w:val="00E9383D"/>
    <w:rsid w:val="00EA5575"/>
    <w:rsid w:val="00EB16F6"/>
    <w:rsid w:val="00EB50F0"/>
    <w:rsid w:val="00EE6EFF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3</cp:revision>
  <cp:lastPrinted>2010-04-07T08:28:00Z</cp:lastPrinted>
  <dcterms:created xsi:type="dcterms:W3CDTF">2017-01-16T17:09:00Z</dcterms:created>
  <dcterms:modified xsi:type="dcterms:W3CDTF">2017-01-16T17:27:00Z</dcterms:modified>
</cp:coreProperties>
</file>